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574C1">
      <w:pPr>
        <w:keepNext w:val="0"/>
        <w:keepLines w:val="0"/>
        <w:pageBreakBefore w:val="0"/>
        <w:widowControl w:val="0"/>
        <w:kinsoku/>
        <w:wordWrap/>
        <w:overflowPunct/>
        <w:topLinePunct w:val="0"/>
        <w:autoSpaceDE/>
        <w:autoSpaceDN/>
        <w:bidi w:val="0"/>
        <w:adjustRightInd/>
        <w:snapToGrid/>
        <w:spacing w:before="156" w:beforeLines="50" w:line="600" w:lineRule="exact"/>
        <w:jc w:val="both"/>
        <w:textAlignment w:val="auto"/>
        <w:rPr>
          <w:rFonts w:hint="eastAsia" w:ascii="黑体" w:hAnsi="黑体" w:eastAsia="黑体" w:cs="黑体"/>
          <w:b w:val="0"/>
          <w:bCs w:val="0"/>
          <w:color w:val="auto"/>
          <w:sz w:val="28"/>
          <w:szCs w:val="28"/>
          <w:lang w:val="en-US" w:eastAsia="zh-CN"/>
        </w:rPr>
      </w:pPr>
      <w:bookmarkStart w:id="0" w:name="_GoBack"/>
      <w:r>
        <w:rPr>
          <w:rFonts w:hint="eastAsia" w:ascii="黑体" w:hAnsi="黑体" w:eastAsia="黑体" w:cs="黑体"/>
          <w:b w:val="0"/>
          <w:bCs w:val="0"/>
          <w:color w:val="auto"/>
          <w:sz w:val="28"/>
          <w:szCs w:val="28"/>
          <w:lang w:val="en-US" w:eastAsia="zh-CN"/>
        </w:rPr>
        <w:t>附件：</w:t>
      </w:r>
    </w:p>
    <w:p w14:paraId="1B1EF9F7">
      <w:pPr>
        <w:keepNext w:val="0"/>
        <w:keepLines w:val="0"/>
        <w:pageBreakBefore w:val="0"/>
        <w:widowControl w:val="0"/>
        <w:kinsoku/>
        <w:wordWrap/>
        <w:overflowPunct/>
        <w:topLinePunct w:val="0"/>
        <w:autoSpaceDE/>
        <w:autoSpaceDN/>
        <w:bidi w:val="0"/>
        <w:adjustRightInd/>
        <w:snapToGrid/>
        <w:spacing w:line="380" w:lineRule="exact"/>
        <w:ind w:left="-210" w:leftChars="-100" w:right="-210" w:rightChars="-100"/>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“2025年度药膳专项科研</w:t>
      </w:r>
      <w:r>
        <w:rPr>
          <w:rFonts w:hint="eastAsia" w:ascii="Times New Roman" w:hAnsi="Times New Roman" w:eastAsia="仿宋_GB2312" w:cs="Times New Roman"/>
          <w:b/>
          <w:bCs/>
          <w:color w:val="auto"/>
          <w:sz w:val="32"/>
          <w:szCs w:val="32"/>
          <w:lang w:val="en-US" w:eastAsia="zh-CN"/>
        </w:rPr>
        <w:t>基金</w:t>
      </w:r>
      <w:r>
        <w:rPr>
          <w:rFonts w:hint="default" w:ascii="Times New Roman" w:hAnsi="Times New Roman" w:eastAsia="仿宋_GB2312" w:cs="Times New Roman"/>
          <w:b/>
          <w:bCs/>
          <w:color w:val="auto"/>
          <w:sz w:val="32"/>
          <w:szCs w:val="32"/>
          <w:lang w:val="en-US" w:eastAsia="zh-CN"/>
        </w:rPr>
        <w:t>项目”立项</w:t>
      </w:r>
      <w:r>
        <w:rPr>
          <w:rFonts w:hint="eastAsia" w:ascii="Times New Roman" w:hAnsi="Times New Roman" w:eastAsia="仿宋_GB2312" w:cs="Times New Roman"/>
          <w:b/>
          <w:bCs/>
          <w:color w:val="auto"/>
          <w:sz w:val="32"/>
          <w:szCs w:val="32"/>
          <w:lang w:val="en-US" w:eastAsia="zh-CN"/>
        </w:rPr>
        <w:t>名单</w:t>
      </w:r>
    </w:p>
    <w:bookmarkEnd w:id="0"/>
    <w:tbl>
      <w:tblPr>
        <w:tblStyle w:val="3"/>
        <w:tblpPr w:leftFromText="180" w:rightFromText="180" w:vertAnchor="text" w:horzAnchor="page" w:tblpXSpec="center" w:tblpY="164"/>
        <w:tblOverlap w:val="never"/>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99"/>
        <w:gridCol w:w="3433"/>
        <w:gridCol w:w="1065"/>
        <w:gridCol w:w="1830"/>
      </w:tblGrid>
      <w:tr w14:paraId="6AED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470" w:type="dxa"/>
            <w:noWrap w:val="0"/>
            <w:vAlign w:val="center"/>
          </w:tcPr>
          <w:p w14:paraId="6D7E58D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项目编号</w:t>
            </w:r>
          </w:p>
        </w:tc>
        <w:tc>
          <w:tcPr>
            <w:tcW w:w="1199" w:type="dxa"/>
            <w:noWrap w:val="0"/>
            <w:vAlign w:val="center"/>
          </w:tcPr>
          <w:p w14:paraId="4651304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项目类别</w:t>
            </w:r>
          </w:p>
        </w:tc>
        <w:tc>
          <w:tcPr>
            <w:tcW w:w="3433" w:type="dxa"/>
            <w:noWrap w:val="0"/>
            <w:vAlign w:val="center"/>
          </w:tcPr>
          <w:p w14:paraId="077492B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项目名称</w:t>
            </w:r>
          </w:p>
        </w:tc>
        <w:tc>
          <w:tcPr>
            <w:tcW w:w="1065" w:type="dxa"/>
            <w:noWrap w:val="0"/>
            <w:vAlign w:val="center"/>
          </w:tcPr>
          <w:p w14:paraId="2BB1308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负责人</w:t>
            </w:r>
          </w:p>
        </w:tc>
        <w:tc>
          <w:tcPr>
            <w:tcW w:w="1830" w:type="dxa"/>
            <w:noWrap w:val="0"/>
            <w:vAlign w:val="center"/>
          </w:tcPr>
          <w:p w14:paraId="121534B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承担单位</w:t>
            </w:r>
          </w:p>
        </w:tc>
      </w:tr>
      <w:tr w14:paraId="2D18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6D4CC5A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2025-ZYYS-01</w:t>
            </w:r>
          </w:p>
        </w:tc>
        <w:tc>
          <w:tcPr>
            <w:tcW w:w="1199" w:type="dxa"/>
            <w:noWrap w:val="0"/>
            <w:vAlign w:val="center"/>
          </w:tcPr>
          <w:p w14:paraId="77E1FC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面上项目</w:t>
            </w:r>
          </w:p>
        </w:tc>
        <w:tc>
          <w:tcPr>
            <w:tcW w:w="3433" w:type="dxa"/>
            <w:noWrap w:val="0"/>
            <w:vAlign w:val="center"/>
          </w:tcPr>
          <w:p w14:paraId="207105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补益药膳方三精口服液的研究与开发</w:t>
            </w:r>
          </w:p>
        </w:tc>
        <w:tc>
          <w:tcPr>
            <w:tcW w:w="1065" w:type="dxa"/>
            <w:noWrap w:val="0"/>
            <w:vAlign w:val="center"/>
          </w:tcPr>
          <w:p w14:paraId="375657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谢  燕</w:t>
            </w:r>
          </w:p>
        </w:tc>
        <w:tc>
          <w:tcPr>
            <w:tcW w:w="1830" w:type="dxa"/>
            <w:noWrap w:val="0"/>
            <w:vAlign w:val="center"/>
          </w:tcPr>
          <w:p w14:paraId="596B379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上海中医药大学</w:t>
            </w:r>
          </w:p>
        </w:tc>
      </w:tr>
      <w:tr w14:paraId="4BA8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470" w:type="dxa"/>
            <w:noWrap w:val="0"/>
            <w:vAlign w:val="center"/>
          </w:tcPr>
          <w:p w14:paraId="2FEB496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2025-ZYYS-02</w:t>
            </w:r>
          </w:p>
        </w:tc>
        <w:tc>
          <w:tcPr>
            <w:tcW w:w="1199" w:type="dxa"/>
            <w:noWrap w:val="0"/>
            <w:vAlign w:val="center"/>
          </w:tcPr>
          <w:p w14:paraId="401AC8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面上项目</w:t>
            </w:r>
          </w:p>
        </w:tc>
        <w:tc>
          <w:tcPr>
            <w:tcW w:w="3433" w:type="dxa"/>
            <w:noWrap w:val="0"/>
            <w:vAlign w:val="center"/>
          </w:tcPr>
          <w:p w14:paraId="73D4ECB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青稞纤维素对超重或肥胖2型糖尿病患者代谢相关性脂肪肝的影响与安全性分析</w:t>
            </w:r>
          </w:p>
        </w:tc>
        <w:tc>
          <w:tcPr>
            <w:tcW w:w="1065" w:type="dxa"/>
            <w:noWrap w:val="0"/>
            <w:vAlign w:val="center"/>
          </w:tcPr>
          <w:p w14:paraId="727792C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张立娟</w:t>
            </w:r>
          </w:p>
        </w:tc>
        <w:tc>
          <w:tcPr>
            <w:tcW w:w="1830" w:type="dxa"/>
            <w:noWrap w:val="0"/>
            <w:vAlign w:val="center"/>
          </w:tcPr>
          <w:p w14:paraId="12EE0E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上海市普陀区人民医院</w:t>
            </w:r>
          </w:p>
        </w:tc>
      </w:tr>
      <w:tr w14:paraId="1973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27311B0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2"/>
                <w:szCs w:val="22"/>
                <w:lang w:val="en-US" w:eastAsia="zh-CN"/>
              </w:rPr>
            </w:pPr>
            <w:r>
              <w:rPr>
                <w:rFonts w:hint="eastAsia"/>
                <w:sz w:val="22"/>
                <w:szCs w:val="22"/>
                <w:lang w:val="en-US" w:eastAsia="zh-CN"/>
              </w:rPr>
              <w:t>2025-ZYYS-03</w:t>
            </w:r>
          </w:p>
        </w:tc>
        <w:tc>
          <w:tcPr>
            <w:tcW w:w="1199" w:type="dxa"/>
            <w:noWrap w:val="0"/>
            <w:vAlign w:val="center"/>
          </w:tcPr>
          <w:p w14:paraId="08D43D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面上项目</w:t>
            </w:r>
          </w:p>
        </w:tc>
        <w:tc>
          <w:tcPr>
            <w:tcW w:w="3433" w:type="dxa"/>
            <w:noWrap w:val="0"/>
            <w:vAlign w:val="center"/>
          </w:tcPr>
          <w:p w14:paraId="0C2B9A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药食同源护肾饮对肾虚型血透患者调理的临床研究</w:t>
            </w:r>
          </w:p>
        </w:tc>
        <w:tc>
          <w:tcPr>
            <w:tcW w:w="1065" w:type="dxa"/>
            <w:noWrap w:val="0"/>
            <w:vAlign w:val="center"/>
          </w:tcPr>
          <w:p w14:paraId="0C1A034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魏  丽</w:t>
            </w:r>
          </w:p>
        </w:tc>
        <w:tc>
          <w:tcPr>
            <w:tcW w:w="1830" w:type="dxa"/>
            <w:noWrap w:val="0"/>
            <w:vAlign w:val="center"/>
          </w:tcPr>
          <w:p w14:paraId="50C5BCA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上海市中医医院</w:t>
            </w:r>
          </w:p>
        </w:tc>
      </w:tr>
      <w:tr w14:paraId="372A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470" w:type="dxa"/>
            <w:noWrap w:val="0"/>
            <w:vAlign w:val="center"/>
          </w:tcPr>
          <w:p w14:paraId="7E3D9F1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2025-ZYYS-04</w:t>
            </w:r>
          </w:p>
        </w:tc>
        <w:tc>
          <w:tcPr>
            <w:tcW w:w="1199" w:type="dxa"/>
            <w:noWrap w:val="0"/>
            <w:vAlign w:val="center"/>
          </w:tcPr>
          <w:p w14:paraId="0129F67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面上项目</w:t>
            </w:r>
          </w:p>
        </w:tc>
        <w:tc>
          <w:tcPr>
            <w:tcW w:w="3433" w:type="dxa"/>
            <w:noWrap w:val="0"/>
            <w:vAlign w:val="center"/>
          </w:tcPr>
          <w:p w14:paraId="74E821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基于中土脾胃论应用姜枣茶于脾胃虚寒型化疗呕吐症状管理中的实证研究</w:t>
            </w:r>
          </w:p>
        </w:tc>
        <w:tc>
          <w:tcPr>
            <w:tcW w:w="1065" w:type="dxa"/>
            <w:noWrap w:val="0"/>
            <w:vAlign w:val="center"/>
          </w:tcPr>
          <w:p w14:paraId="049690B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须  斐</w:t>
            </w:r>
          </w:p>
        </w:tc>
        <w:tc>
          <w:tcPr>
            <w:tcW w:w="1830" w:type="dxa"/>
            <w:noWrap w:val="0"/>
            <w:vAlign w:val="center"/>
          </w:tcPr>
          <w:p w14:paraId="247A22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上海中医药大学附属龙华医院</w:t>
            </w:r>
          </w:p>
        </w:tc>
      </w:tr>
      <w:tr w14:paraId="6037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1BCEA7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2025-ZYYS-05</w:t>
            </w:r>
          </w:p>
        </w:tc>
        <w:tc>
          <w:tcPr>
            <w:tcW w:w="1199" w:type="dxa"/>
            <w:noWrap w:val="0"/>
            <w:vAlign w:val="center"/>
          </w:tcPr>
          <w:p w14:paraId="433C2BE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面上项目</w:t>
            </w:r>
          </w:p>
        </w:tc>
        <w:tc>
          <w:tcPr>
            <w:tcW w:w="3433" w:type="dxa"/>
            <w:noWrap w:val="0"/>
            <w:vAlign w:val="center"/>
          </w:tcPr>
          <w:p w14:paraId="0F6B20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基于药食同源理念的膏方药膳二冬膏现代剂型的开发与质量标准研究</w:t>
            </w:r>
          </w:p>
        </w:tc>
        <w:tc>
          <w:tcPr>
            <w:tcW w:w="1065" w:type="dxa"/>
            <w:noWrap w:val="0"/>
            <w:vAlign w:val="center"/>
          </w:tcPr>
          <w:p w14:paraId="65375DF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年  华</w:t>
            </w:r>
          </w:p>
        </w:tc>
        <w:tc>
          <w:tcPr>
            <w:tcW w:w="1830" w:type="dxa"/>
            <w:noWrap w:val="0"/>
            <w:vAlign w:val="center"/>
          </w:tcPr>
          <w:p w14:paraId="1AF2D23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上海中医药大学附属岳阳中西医结合医院</w:t>
            </w:r>
          </w:p>
        </w:tc>
      </w:tr>
      <w:tr w14:paraId="57F8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33D8ACD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2025-ZYYS-06</w:t>
            </w:r>
          </w:p>
        </w:tc>
        <w:tc>
          <w:tcPr>
            <w:tcW w:w="1199" w:type="dxa"/>
            <w:noWrap w:val="0"/>
            <w:vAlign w:val="center"/>
          </w:tcPr>
          <w:p w14:paraId="0578B78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青年项目</w:t>
            </w:r>
          </w:p>
        </w:tc>
        <w:tc>
          <w:tcPr>
            <w:tcW w:w="3433" w:type="dxa"/>
            <w:noWrap w:val="0"/>
            <w:vAlign w:val="center"/>
          </w:tcPr>
          <w:p w14:paraId="01E814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基于AI神经网络的百合鸡子汤制作工艺与参数优化研究</w:t>
            </w:r>
          </w:p>
        </w:tc>
        <w:tc>
          <w:tcPr>
            <w:tcW w:w="1065" w:type="dxa"/>
            <w:noWrap w:val="0"/>
            <w:vAlign w:val="center"/>
          </w:tcPr>
          <w:p w14:paraId="724CA27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马诗瑜</w:t>
            </w:r>
          </w:p>
        </w:tc>
        <w:tc>
          <w:tcPr>
            <w:tcW w:w="1830" w:type="dxa"/>
            <w:noWrap w:val="0"/>
            <w:vAlign w:val="center"/>
          </w:tcPr>
          <w:p w14:paraId="6CCDC1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上海交通大学医学院附属瑞金医院</w:t>
            </w:r>
          </w:p>
        </w:tc>
      </w:tr>
      <w:tr w14:paraId="098C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400AEC2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2025-ZYYS-07</w:t>
            </w:r>
          </w:p>
        </w:tc>
        <w:tc>
          <w:tcPr>
            <w:tcW w:w="1199" w:type="dxa"/>
            <w:noWrap w:val="0"/>
            <w:vAlign w:val="center"/>
          </w:tcPr>
          <w:p w14:paraId="4DF3D6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青年项目</w:t>
            </w:r>
          </w:p>
        </w:tc>
        <w:tc>
          <w:tcPr>
            <w:tcW w:w="3433" w:type="dxa"/>
            <w:noWrap w:val="0"/>
            <w:vAlign w:val="center"/>
          </w:tcPr>
          <w:p w14:paraId="786A2E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新媒体药膳文化“三驱联动”传播方案</w:t>
            </w:r>
          </w:p>
        </w:tc>
        <w:tc>
          <w:tcPr>
            <w:tcW w:w="1065" w:type="dxa"/>
            <w:noWrap w:val="0"/>
            <w:vAlign w:val="center"/>
          </w:tcPr>
          <w:p w14:paraId="5CA2E88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李斯斯</w:t>
            </w:r>
          </w:p>
        </w:tc>
        <w:tc>
          <w:tcPr>
            <w:tcW w:w="1830" w:type="dxa"/>
            <w:noWrap w:val="0"/>
            <w:vAlign w:val="center"/>
          </w:tcPr>
          <w:p w14:paraId="5702AC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上海市中医医院</w:t>
            </w:r>
          </w:p>
        </w:tc>
      </w:tr>
      <w:tr w14:paraId="030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5480DC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2025-ZYYS-08</w:t>
            </w:r>
          </w:p>
        </w:tc>
        <w:tc>
          <w:tcPr>
            <w:tcW w:w="1199" w:type="dxa"/>
            <w:noWrap w:val="0"/>
            <w:vAlign w:val="center"/>
          </w:tcPr>
          <w:p w14:paraId="6768583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青年项目</w:t>
            </w:r>
          </w:p>
        </w:tc>
        <w:tc>
          <w:tcPr>
            <w:tcW w:w="3433" w:type="dxa"/>
            <w:noWrap w:val="0"/>
            <w:vAlign w:val="center"/>
          </w:tcPr>
          <w:p w14:paraId="559F32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融合二十四节气智慧的中医药膳开发与应用</w:t>
            </w:r>
          </w:p>
        </w:tc>
        <w:tc>
          <w:tcPr>
            <w:tcW w:w="1065" w:type="dxa"/>
            <w:noWrap w:val="0"/>
            <w:vAlign w:val="center"/>
          </w:tcPr>
          <w:p w14:paraId="20B144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  嵩</w:t>
            </w:r>
          </w:p>
        </w:tc>
        <w:tc>
          <w:tcPr>
            <w:tcW w:w="1830" w:type="dxa"/>
            <w:noWrap w:val="0"/>
            <w:vAlign w:val="center"/>
          </w:tcPr>
          <w:p w14:paraId="37397EC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上海市中西医结合医院</w:t>
            </w:r>
          </w:p>
        </w:tc>
      </w:tr>
      <w:tr w14:paraId="391B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14E45C9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sz w:val="22"/>
                <w:szCs w:val="22"/>
                <w:lang w:val="en-US" w:eastAsia="zh-CN"/>
              </w:rPr>
              <w:t>2025-ZYYS-09</w:t>
            </w:r>
          </w:p>
        </w:tc>
        <w:tc>
          <w:tcPr>
            <w:tcW w:w="1199" w:type="dxa"/>
            <w:noWrap w:val="0"/>
            <w:vAlign w:val="center"/>
          </w:tcPr>
          <w:p w14:paraId="7DE4307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青年项目</w:t>
            </w:r>
          </w:p>
        </w:tc>
        <w:tc>
          <w:tcPr>
            <w:tcW w:w="3433" w:type="dxa"/>
            <w:noWrap w:val="0"/>
            <w:vAlign w:val="center"/>
          </w:tcPr>
          <w:p w14:paraId="7E90A8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中西医协同视角下晚期肿瘤药膳科普体系构建与社区转化研究</w:t>
            </w:r>
          </w:p>
        </w:tc>
        <w:tc>
          <w:tcPr>
            <w:tcW w:w="1065" w:type="dxa"/>
            <w:noWrap w:val="0"/>
            <w:vAlign w:val="center"/>
          </w:tcPr>
          <w:p w14:paraId="40F18F1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张  晶</w:t>
            </w:r>
          </w:p>
        </w:tc>
        <w:tc>
          <w:tcPr>
            <w:tcW w:w="1830" w:type="dxa"/>
            <w:noWrap w:val="0"/>
            <w:vAlign w:val="center"/>
          </w:tcPr>
          <w:p w14:paraId="715FB21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复旦大学附属肿瘤医院</w:t>
            </w:r>
          </w:p>
        </w:tc>
      </w:tr>
      <w:tr w14:paraId="6A4F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1D5A028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2"/>
                <w:szCs w:val="22"/>
                <w:lang w:val="en-US" w:eastAsia="zh-CN"/>
              </w:rPr>
            </w:pPr>
            <w:r>
              <w:rPr>
                <w:rFonts w:hint="eastAsia"/>
                <w:sz w:val="22"/>
                <w:szCs w:val="22"/>
                <w:lang w:val="en-US" w:eastAsia="zh-CN"/>
              </w:rPr>
              <w:t>2025-ZYYS-10</w:t>
            </w:r>
          </w:p>
        </w:tc>
        <w:tc>
          <w:tcPr>
            <w:tcW w:w="1199" w:type="dxa"/>
            <w:noWrap w:val="0"/>
            <w:vAlign w:val="center"/>
          </w:tcPr>
          <w:p w14:paraId="40BA441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青年项目</w:t>
            </w:r>
          </w:p>
        </w:tc>
        <w:tc>
          <w:tcPr>
            <w:tcW w:w="3433" w:type="dxa"/>
            <w:noWrap w:val="0"/>
            <w:vAlign w:val="center"/>
          </w:tcPr>
          <w:p w14:paraId="28A3A2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基于数据研究肥胖症药膳组方</w:t>
            </w:r>
          </w:p>
        </w:tc>
        <w:tc>
          <w:tcPr>
            <w:tcW w:w="1065" w:type="dxa"/>
            <w:noWrap w:val="0"/>
            <w:vAlign w:val="center"/>
          </w:tcPr>
          <w:p w14:paraId="52974B8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王思雨</w:t>
            </w:r>
          </w:p>
        </w:tc>
        <w:tc>
          <w:tcPr>
            <w:tcW w:w="1830" w:type="dxa"/>
            <w:noWrap w:val="0"/>
            <w:vAlign w:val="center"/>
          </w:tcPr>
          <w:p w14:paraId="28B7E7B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上海市第七人民医院</w:t>
            </w:r>
          </w:p>
        </w:tc>
      </w:tr>
      <w:tr w14:paraId="56D5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70" w:type="dxa"/>
            <w:noWrap w:val="0"/>
            <w:vAlign w:val="center"/>
          </w:tcPr>
          <w:p w14:paraId="6DBE78E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2"/>
                <w:szCs w:val="22"/>
                <w:lang w:val="en-US" w:eastAsia="zh-CN"/>
              </w:rPr>
            </w:pPr>
            <w:r>
              <w:rPr>
                <w:rFonts w:hint="eastAsia"/>
                <w:sz w:val="22"/>
                <w:szCs w:val="22"/>
                <w:lang w:val="en-US" w:eastAsia="zh-CN"/>
              </w:rPr>
              <w:t>2025-ZYYS-11</w:t>
            </w:r>
          </w:p>
        </w:tc>
        <w:tc>
          <w:tcPr>
            <w:tcW w:w="1199" w:type="dxa"/>
            <w:noWrap w:val="0"/>
            <w:vAlign w:val="center"/>
          </w:tcPr>
          <w:p w14:paraId="667B9C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青年项目</w:t>
            </w:r>
          </w:p>
        </w:tc>
        <w:tc>
          <w:tcPr>
            <w:tcW w:w="3433" w:type="dxa"/>
            <w:noWrap w:val="0"/>
            <w:vAlign w:val="center"/>
          </w:tcPr>
          <w:p w14:paraId="3DCBA32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代茶饮联合温针灸治疗寒湿痹阻型膝骨关节炎的临床研究</w:t>
            </w:r>
          </w:p>
        </w:tc>
        <w:tc>
          <w:tcPr>
            <w:tcW w:w="1065" w:type="dxa"/>
            <w:noWrap w:val="0"/>
            <w:vAlign w:val="center"/>
          </w:tcPr>
          <w:p w14:paraId="721C99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董  珺</w:t>
            </w:r>
          </w:p>
        </w:tc>
        <w:tc>
          <w:tcPr>
            <w:tcW w:w="1830" w:type="dxa"/>
            <w:noWrap w:val="0"/>
            <w:vAlign w:val="center"/>
          </w:tcPr>
          <w:p w14:paraId="531827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上海市闵行区梅陇社区卫生服务中心</w:t>
            </w:r>
          </w:p>
        </w:tc>
      </w:tr>
    </w:tbl>
    <w:p w14:paraId="1BBF1E8D">
      <w:pPr>
        <w:jc w:val="righ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D55EE"/>
    <w:rsid w:val="174B4C42"/>
    <w:rsid w:val="18477BA5"/>
    <w:rsid w:val="2D185A44"/>
    <w:rsid w:val="54ED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764</Words>
  <Characters>912</Characters>
  <Lines>0</Lines>
  <Paragraphs>0</Paragraphs>
  <TotalTime>17</TotalTime>
  <ScaleCrop>false</ScaleCrop>
  <LinksUpToDate>false</LinksUpToDate>
  <CharactersWithSpaces>933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2025-09-19T07:06:00Z</dcterms:created>
  <dc:creator>吴蓓玲</dc:creator>
  <cp:lastModifiedBy>Whiskeyonice</cp:lastModifiedBy>
  <dcterms:modified xsi:type="dcterms:W3CDTF">2025-09-19T08:00:51Z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E5DC59F657264D58BDBB156793594507_13</vt:lpwstr>
  </property>
  <property fmtid="{D5CDD505-2E9C-101B-9397-08002B2CF9AE}" pid="4" name="KSOTemplateDocerSaveRecord">
    <vt:lpwstr>eyJoZGlkIjoiMzM5NGE2ZjBiOGY1NGQ0ZWU4ZGI4ZjE1MzYxNDA0NmIiLCJ1c2VySWQiOiIxMTIxNjk2NCJ9</vt:lpwstr>
  </property>
</Properties>
</file>